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 2016 - Zbiórka na schronisko w Skałowie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Każdemu, kto choć trochę kocha motoryzację i interesuję się tym tematem, znana jest inicjatywa o nazwie Nocna Jazda Bez Celu – miłośnicy czterech kółek spotykają się i jeżdżą, dla samej przyjemności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jako członkowie stowarzyszenia “Mosińskie Spoty Samochodowe” pozornie bezcelową rzecz chcieliśmy uczynić znaczącą. Postanowiliśmy, by takie spotkania miały konkretny cel – tak powstała inicjatywa </w:t>
      </w:r>
      <w:r>
        <w:rPr>
          <w:rFonts w:ascii="calibri" w:hAnsi="calibri" w:eastAsia="calibri" w:cs="calibri"/>
          <w:sz w:val="24"/>
          <w:szCs w:val="24"/>
          <w:b/>
        </w:rPr>
        <w:t xml:space="preserve">Powolnych Objazdów Mosiny</w:t>
      </w:r>
      <w:r>
        <w:rPr>
          <w:rFonts w:ascii="calibri" w:hAnsi="calibri" w:eastAsia="calibri" w:cs="calibri"/>
          <w:sz w:val="24"/>
          <w:szCs w:val="24"/>
        </w:rPr>
        <w:t xml:space="preserve"> i zbiórki na </w:t>
      </w:r>
      <w:r>
        <w:rPr>
          <w:rFonts w:ascii="calibri" w:hAnsi="calibri" w:eastAsia="calibri" w:cs="calibri"/>
          <w:sz w:val="24"/>
          <w:szCs w:val="24"/>
          <w:b/>
        </w:rPr>
        <w:t xml:space="preserve">schronisko dla zwierząt w Skałowie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zorganizowanej akcji - powolnego przejazdu ulicami Mosiny, zbieraliśmy, to co jest schronisku najbardziej potrzebne: karmę, koce, ręczniki, zabawki. Odzew był tak duży, że musieliśmy przygotować dodatkowe samochody do transportu zebranych darów. Wszystko odbyło się przy zachowaniu bezpieczeństwa i bez utrudnień dla innych uczestników ruchu drogowego: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bardzo za zaangażowanie i zapraszamy na kolejne charytatywne Powolne Objazdy Mosiny!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2026-02-04T06:54:30+01:00</dcterms:created>
  <dcterms:modified xsi:type="dcterms:W3CDTF">2026-02-04T06:54:30+01:00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