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 2016 - Zbiórka na schronisko w Skałowie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Każdemu, kto choć trochę kocha motoryzację i interesuję się tym tematem, znana jest inicjatywa o nazwie Nocna Jazda Bez Celu – miłośnicy czterech kółek spotykają się i jeżdżą, dla samej przyjemności jazdy.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jako członkowie stowarzyszenia “Mosińskie Spoty Samochodowe” pozornie bezcelową rzecz chcieliśmy uczynić znaczącą. Postanowiliśmy, by takie spotkania miały konkretny cel – tak powstała inicjatywa </w:t>
      </w:r>
      <w:r>
        <w:rPr>
          <w:rFonts w:ascii="calibri" w:hAnsi="calibri" w:eastAsia="calibri" w:cs="calibri"/>
          <w:sz w:val="24"/>
          <w:szCs w:val="24"/>
          <w:b/>
        </w:rPr>
        <w:t xml:space="preserve">Powolnych Objazdów Mosiny</w:t>
      </w:r>
      <w:r>
        <w:rPr>
          <w:rFonts w:ascii="calibri" w:hAnsi="calibri" w:eastAsia="calibri" w:cs="calibri"/>
          <w:sz w:val="24"/>
          <w:szCs w:val="24"/>
        </w:rPr>
        <w:t xml:space="preserve"> i zbiórki na </w:t>
      </w:r>
      <w:r>
        <w:rPr>
          <w:rFonts w:ascii="calibri" w:hAnsi="calibri" w:eastAsia="calibri" w:cs="calibri"/>
          <w:sz w:val="24"/>
          <w:szCs w:val="24"/>
          <w:b/>
        </w:rPr>
        <w:t xml:space="preserve">schronisko dla zwierząt w Skałowie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zorganizowanej akcji - powolnego przejazdu ulicami Mosiny, zbieraliśmy, to co jest schronisku najbardziej potrzebne: karmę, koce, ręczniki, zabawki. Odzew był tak duży, że musieliśmy przygotować dodatkowe samochody do transportu zebranych darów. Wszystko odbyło się przy zachowaniu bezpieczeństwa i bez utrudnień dla innych uczestników ruchu drogowego: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bardzo za zaangażowanie i zapraszamy na kolejne charytatywne Powolne Objazdy Mosiny!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2026-10-27T12:42:40+01:00</dcterms:created>
  <dcterms:modified xsi:type="dcterms:W3CDTF">2026-10-27T12:42:40+01:00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